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F1B" w:rsidRPr="00723F1B" w:rsidRDefault="00723F1B" w:rsidP="00723F1B">
      <w:pPr>
        <w:jc w:val="right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Приложение 5 к Приглашению</w:t>
      </w:r>
    </w:p>
    <w:p w:rsidR="00723F1B" w:rsidRPr="00723F1B" w:rsidRDefault="00723F1B" w:rsidP="00723F1B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bookmarkStart w:id="0" w:name="_Toc309208643"/>
      <w:bookmarkStart w:id="1" w:name="_Toc425777418"/>
    </w:p>
    <w:p w:rsidR="00723F1B" w:rsidRPr="00723F1B" w:rsidRDefault="00723F1B" w:rsidP="00723F1B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Форма предоставления сведений о кадровых ресурсах</w:t>
      </w:r>
    </w:p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</w:p>
    <w:p w:rsidR="00723F1B" w:rsidRPr="00723F1B" w:rsidRDefault="00723F1B" w:rsidP="00723F1B">
      <w:pPr>
        <w:jc w:val="both"/>
        <w:rPr>
          <w:rFonts w:ascii="Tahoma" w:hAnsi="Tahoma" w:cs="Tahoma"/>
          <w:sz w:val="24"/>
          <w:szCs w:val="20"/>
        </w:rPr>
      </w:pPr>
      <w:r w:rsidRPr="00723F1B">
        <w:rPr>
          <w:rFonts w:ascii="Tahoma" w:hAnsi="Tahoma" w:cs="Tahoma"/>
          <w:sz w:val="24"/>
          <w:szCs w:val="20"/>
        </w:rPr>
        <w:t>Наименование поставщика: __________________________________</w:t>
      </w:r>
    </w:p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Таблица 1. Основные кадровые ресурсы, привлекаемые Поставщиком для исполнения договора</w:t>
      </w:r>
    </w:p>
    <w:tbl>
      <w:tblPr>
        <w:tblW w:w="9523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77"/>
        <w:gridCol w:w="2410"/>
        <w:gridCol w:w="2552"/>
        <w:gridCol w:w="1984"/>
        <w:gridCol w:w="1700"/>
      </w:tblGrid>
      <w:tr w:rsidR="00723F1B" w:rsidRPr="00723F1B" w:rsidTr="00777423">
        <w:trPr>
          <w:trHeight w:val="551"/>
          <w:tblHeader/>
        </w:trPr>
        <w:tc>
          <w:tcPr>
            <w:tcW w:w="877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№</w:t>
            </w:r>
            <w:r w:rsidRPr="00723F1B">
              <w:rPr>
                <w:rFonts w:ascii="Tahoma" w:hAnsi="Tahoma" w:cs="Tahoma"/>
                <w:b/>
                <w:sz w:val="24"/>
                <w:szCs w:val="20"/>
              </w:rPr>
              <w:br/>
              <w:t>п/п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Фамилия, имя, отчество специалиста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Должность</w:t>
            </w:r>
          </w:p>
        </w:tc>
        <w:tc>
          <w:tcPr>
            <w:tcW w:w="1700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Стаж работы в данной или аналогичной должности, лет</w:t>
            </w: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Руководящее звено (</w:t>
            </w:r>
            <w:r w:rsidRPr="00723F1B">
              <w:rPr>
                <w:rFonts w:ascii="Tahoma" w:hAnsi="Tahoma" w:cs="Tahoma"/>
                <w:i/>
                <w:sz w:val="24"/>
                <w:szCs w:val="20"/>
              </w:rPr>
              <w:t>руководитель и его заместители, главный бухгалтер, главный экономист и т.д.</w:t>
            </w:r>
            <w:r w:rsidRPr="00723F1B">
              <w:rPr>
                <w:rFonts w:ascii="Tahoma" w:hAnsi="Tahoma" w:cs="Tahoma"/>
                <w:sz w:val="24"/>
                <w:szCs w:val="20"/>
              </w:rPr>
              <w:t>)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Специалисты [ИТР]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Рабочий/прочий персонал (</w:t>
            </w:r>
            <w:r w:rsidRPr="00723F1B">
              <w:rPr>
                <w:rFonts w:ascii="Tahoma" w:hAnsi="Tahoma" w:cs="Tahoma"/>
                <w:i/>
                <w:sz w:val="24"/>
                <w:szCs w:val="20"/>
              </w:rPr>
              <w:t>в том числе слесари, сварщики, монтажники, токари, машинисты кранов, экспедиторы, водители, грузчики, охранники и т.д.</w:t>
            </w:r>
            <w:r w:rsidRPr="00723F1B">
              <w:rPr>
                <w:rFonts w:ascii="Tahoma" w:hAnsi="Tahoma" w:cs="Tahoma"/>
                <w:sz w:val="24"/>
                <w:szCs w:val="20"/>
              </w:rPr>
              <w:t>)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</w:tbl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Таблица 2. Прочий персонал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"/>
        <w:gridCol w:w="4019"/>
        <w:gridCol w:w="255"/>
        <w:gridCol w:w="4671"/>
        <w:gridCol w:w="326"/>
        <w:gridCol w:w="255"/>
      </w:tblGrid>
      <w:tr w:rsidR="00723F1B" w:rsidRPr="00723F1B" w:rsidTr="00777423">
        <w:trPr>
          <w:gridAfter w:val="1"/>
          <w:wAfter w:w="255" w:type="dxa"/>
          <w:tblHeader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Группа специалистов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Штатная численность, чел.</w:t>
            </w: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Руководящий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Инженерно-технический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Рабочие и вспомогательный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Before w:val="1"/>
          <w:wBefore w:w="255" w:type="dxa"/>
        </w:trPr>
        <w:tc>
          <w:tcPr>
            <w:tcW w:w="952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Настоящим подтверждаем, что необходимый кадровый ресурс, в количестве не менее выше указанного, будет выделен для исполнения договора, заключаемого по результатам закупки, в случае выбора __________________________________ победителем закупочной процедуры.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i/>
                <w:sz w:val="24"/>
                <w:szCs w:val="20"/>
              </w:rPr>
              <w:t>(указывается наименование поставщика)</w:t>
            </w:r>
          </w:p>
        </w:tc>
      </w:tr>
      <w:tr w:rsidR="00723F1B" w:rsidRPr="00723F1B" w:rsidTr="00777423">
        <w:trPr>
          <w:gridBefore w:val="1"/>
          <w:wBefore w:w="255" w:type="dxa"/>
        </w:trPr>
        <w:tc>
          <w:tcPr>
            <w:tcW w:w="95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2"/>
          <w:wBefore w:w="4529" w:type="dxa"/>
          <w:wAfter w:w="581" w:type="dxa"/>
        </w:trPr>
        <w:tc>
          <w:tcPr>
            <w:tcW w:w="4671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__________________________________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  <w:vertAlign w:val="superscript"/>
              </w:rPr>
            </w:pPr>
            <w:r w:rsidRPr="00723F1B">
              <w:rPr>
                <w:rFonts w:ascii="Tahoma" w:hAnsi="Tahoma" w:cs="Tahoma"/>
                <w:sz w:val="24"/>
                <w:szCs w:val="20"/>
                <w:vertAlign w:val="superscript"/>
              </w:rPr>
              <w:t>(подпись, М.П.)</w:t>
            </w:r>
          </w:p>
        </w:tc>
      </w:tr>
      <w:tr w:rsidR="00723F1B" w:rsidRPr="00723F1B" w:rsidTr="0077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2"/>
          <w:wBefore w:w="4529" w:type="dxa"/>
          <w:wAfter w:w="581" w:type="dxa"/>
        </w:trPr>
        <w:tc>
          <w:tcPr>
            <w:tcW w:w="4671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__________________________________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  <w:vertAlign w:val="superscript"/>
              </w:rPr>
            </w:pPr>
            <w:r w:rsidRPr="00723F1B">
              <w:rPr>
                <w:rFonts w:ascii="Tahoma" w:hAnsi="Tahoma" w:cs="Tahoma"/>
                <w:sz w:val="24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  <w:bookmarkEnd w:id="0"/>
      <w:bookmarkEnd w:id="1"/>
    </w:tbl>
    <w:p w:rsidR="0070184C" w:rsidRPr="00723F1B" w:rsidRDefault="0070184C" w:rsidP="00723F1B"/>
    <w:sectPr w:rsidR="0070184C" w:rsidRPr="00723F1B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93" w:rsidRDefault="003E319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93" w:rsidRDefault="003E319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bookmarkStart w:id="2" w:name="_GoBack"/>
                                  <w:bookmarkEnd w:id="2"/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655A3C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bookmarkStart w:id="3" w:name="_GoBack"/>
                            <w:bookmarkEnd w:id="3"/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655A3C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93" w:rsidRDefault="003E319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93" w:rsidRDefault="003E319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93" w:rsidRDefault="003E319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2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3E3193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3F1B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AD575-988A-42DA-8C07-969F3660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1334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4</cp:revision>
  <cp:lastPrinted>2023-04-26T03:13:00Z</cp:lastPrinted>
  <dcterms:created xsi:type="dcterms:W3CDTF">2023-07-17T08:26:00Z</dcterms:created>
  <dcterms:modified xsi:type="dcterms:W3CDTF">2024-07-30T04:24:00Z</dcterms:modified>
</cp:coreProperties>
</file>